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2D50" w14:textId="47BE02A7" w:rsidR="00037580" w:rsidRPr="00037580" w:rsidRDefault="00037580" w:rsidP="00037580">
      <w:pPr>
        <w:rPr>
          <w:b/>
          <w:bCs/>
          <w:sz w:val="28"/>
          <w:szCs w:val="28"/>
        </w:rPr>
      </w:pPr>
      <w:r w:rsidRPr="00037580">
        <w:rPr>
          <w:b/>
          <w:bCs/>
          <w:sz w:val="28"/>
          <w:szCs w:val="28"/>
        </w:rPr>
        <w:t>SPRÁVNÍ RADA MAS UNIČOVSKO</w:t>
      </w:r>
    </w:p>
    <w:p w14:paraId="33222400" w14:textId="470EC5C5" w:rsidR="00037580" w:rsidRPr="00037580" w:rsidRDefault="00037580" w:rsidP="00037580">
      <w:pPr>
        <w:rPr>
          <w:b/>
          <w:bCs/>
          <w:sz w:val="28"/>
          <w:szCs w:val="28"/>
        </w:rPr>
      </w:pPr>
      <w:r w:rsidRPr="00037580">
        <w:rPr>
          <w:b/>
          <w:bCs/>
          <w:sz w:val="28"/>
          <w:szCs w:val="28"/>
        </w:rPr>
        <w:t>FUNKČNÍ OBDOBÍ DO 9.11.202</w:t>
      </w:r>
      <w:r w:rsidR="004F481C">
        <w:rPr>
          <w:b/>
          <w:bCs/>
          <w:sz w:val="28"/>
          <w:szCs w:val="28"/>
        </w:rPr>
        <w:t>5</w:t>
      </w:r>
    </w:p>
    <w:p w14:paraId="5A2FD167" w14:textId="77777777" w:rsidR="00037580" w:rsidRDefault="00037580" w:rsidP="0003758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037580" w14:paraId="43EE0582" w14:textId="77777777" w:rsidTr="006E66E0">
        <w:tc>
          <w:tcPr>
            <w:tcW w:w="2547" w:type="dxa"/>
          </w:tcPr>
          <w:p w14:paraId="1B059344" w14:textId="77777777" w:rsidR="00037580" w:rsidRPr="006209F1" w:rsidRDefault="00037580" w:rsidP="006E66E0">
            <w:pPr>
              <w:rPr>
                <w:b/>
                <w:bCs/>
              </w:rPr>
            </w:pPr>
            <w:r w:rsidRPr="006209F1">
              <w:rPr>
                <w:b/>
                <w:bCs/>
              </w:rPr>
              <w:t>Jméno a příjmení</w:t>
            </w:r>
          </w:p>
        </w:tc>
        <w:tc>
          <w:tcPr>
            <w:tcW w:w="1983" w:type="dxa"/>
          </w:tcPr>
          <w:p w14:paraId="3FEF4602" w14:textId="77777777" w:rsidR="00037580" w:rsidRPr="006209F1" w:rsidRDefault="00037580" w:rsidP="006E66E0">
            <w:pPr>
              <w:rPr>
                <w:b/>
                <w:bCs/>
              </w:rPr>
            </w:pPr>
            <w:r w:rsidRPr="006209F1">
              <w:rPr>
                <w:b/>
                <w:bCs/>
              </w:rPr>
              <w:t>sektor</w:t>
            </w:r>
          </w:p>
        </w:tc>
        <w:tc>
          <w:tcPr>
            <w:tcW w:w="2266" w:type="dxa"/>
          </w:tcPr>
          <w:p w14:paraId="595D9E4E" w14:textId="77777777" w:rsidR="00037580" w:rsidRPr="006209F1" w:rsidRDefault="00037580" w:rsidP="006E66E0">
            <w:pPr>
              <w:rPr>
                <w:b/>
                <w:bCs/>
              </w:rPr>
            </w:pPr>
            <w:r w:rsidRPr="006209F1">
              <w:rPr>
                <w:b/>
                <w:bCs/>
              </w:rPr>
              <w:t>Zájmová skupina</w:t>
            </w:r>
          </w:p>
        </w:tc>
        <w:tc>
          <w:tcPr>
            <w:tcW w:w="2266" w:type="dxa"/>
          </w:tcPr>
          <w:p w14:paraId="204F5F00" w14:textId="77777777" w:rsidR="00037580" w:rsidRDefault="00037580" w:rsidP="006E66E0"/>
          <w:p w14:paraId="778EFF88" w14:textId="77777777" w:rsidR="00037580" w:rsidRDefault="00037580" w:rsidP="006E66E0"/>
        </w:tc>
      </w:tr>
      <w:tr w:rsidR="00037580" w14:paraId="358CC3AC" w14:textId="77777777" w:rsidTr="006E66E0">
        <w:tc>
          <w:tcPr>
            <w:tcW w:w="2547" w:type="dxa"/>
            <w:shd w:val="clear" w:color="auto" w:fill="auto"/>
          </w:tcPr>
          <w:p w14:paraId="1D5624DF" w14:textId="77777777" w:rsidR="00037580" w:rsidRDefault="00037580" w:rsidP="006E66E0">
            <w:r>
              <w:t>Ing. Tomáš Müller</w:t>
            </w:r>
          </w:p>
        </w:tc>
        <w:tc>
          <w:tcPr>
            <w:tcW w:w="1983" w:type="dxa"/>
            <w:shd w:val="clear" w:color="auto" w:fill="auto"/>
          </w:tcPr>
          <w:p w14:paraId="0CD12DEC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auto"/>
          </w:tcPr>
          <w:p w14:paraId="4FDB5EF8" w14:textId="77777777" w:rsidR="00037580" w:rsidRDefault="00037580" w:rsidP="006E66E0">
            <w:r>
              <w:t>veřejnost</w:t>
            </w:r>
          </w:p>
        </w:tc>
        <w:tc>
          <w:tcPr>
            <w:tcW w:w="2266" w:type="dxa"/>
          </w:tcPr>
          <w:p w14:paraId="29E6A661" w14:textId="08718685" w:rsidR="00037580" w:rsidRDefault="00037580" w:rsidP="006E66E0">
            <w:r>
              <w:t>Předseda</w:t>
            </w:r>
          </w:p>
          <w:p w14:paraId="2DD73EB0" w14:textId="77777777" w:rsidR="00037580" w:rsidRDefault="00037580" w:rsidP="006E66E0"/>
        </w:tc>
      </w:tr>
      <w:tr w:rsidR="00037580" w14:paraId="50CDA543" w14:textId="77777777" w:rsidTr="006E66E0">
        <w:tc>
          <w:tcPr>
            <w:tcW w:w="2547" w:type="dxa"/>
            <w:shd w:val="clear" w:color="auto" w:fill="92D050"/>
          </w:tcPr>
          <w:p w14:paraId="743B803D" w14:textId="77777777" w:rsidR="00037580" w:rsidRDefault="00037580" w:rsidP="006E66E0">
            <w:r>
              <w:t>Ing. Sylva Nevěřilová</w:t>
            </w:r>
          </w:p>
        </w:tc>
        <w:tc>
          <w:tcPr>
            <w:tcW w:w="1983" w:type="dxa"/>
            <w:shd w:val="clear" w:color="auto" w:fill="92D050"/>
          </w:tcPr>
          <w:p w14:paraId="29B38D70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92D050"/>
          </w:tcPr>
          <w:p w14:paraId="6845BD1A" w14:textId="77777777" w:rsidR="00037580" w:rsidRDefault="00037580" w:rsidP="006E66E0">
            <w:r>
              <w:t>zemědělci</w:t>
            </w:r>
          </w:p>
        </w:tc>
        <w:tc>
          <w:tcPr>
            <w:tcW w:w="2266" w:type="dxa"/>
          </w:tcPr>
          <w:p w14:paraId="3BC64048" w14:textId="77777777" w:rsidR="00037580" w:rsidRDefault="00037580" w:rsidP="006E66E0"/>
          <w:p w14:paraId="56749038" w14:textId="77777777" w:rsidR="00037580" w:rsidRDefault="00037580" w:rsidP="006E66E0"/>
        </w:tc>
      </w:tr>
      <w:tr w:rsidR="00037580" w14:paraId="3C540397" w14:textId="77777777" w:rsidTr="006E66E0">
        <w:tc>
          <w:tcPr>
            <w:tcW w:w="2547" w:type="dxa"/>
            <w:shd w:val="clear" w:color="auto" w:fill="92D050"/>
          </w:tcPr>
          <w:p w14:paraId="7C49CAE9" w14:textId="77777777" w:rsidR="00037580" w:rsidRDefault="00037580" w:rsidP="006E66E0">
            <w:r>
              <w:t xml:space="preserve">Jana </w:t>
            </w:r>
            <w:proofErr w:type="spellStart"/>
            <w:r>
              <w:t>Krasulová</w:t>
            </w:r>
            <w:proofErr w:type="spellEnd"/>
          </w:p>
        </w:tc>
        <w:tc>
          <w:tcPr>
            <w:tcW w:w="1983" w:type="dxa"/>
            <w:shd w:val="clear" w:color="auto" w:fill="92D050"/>
          </w:tcPr>
          <w:p w14:paraId="35FA491A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92D050"/>
          </w:tcPr>
          <w:p w14:paraId="5DD3390B" w14:textId="77777777" w:rsidR="00037580" w:rsidRDefault="00037580" w:rsidP="006E66E0">
            <w:r>
              <w:t>zemědělci</w:t>
            </w:r>
          </w:p>
        </w:tc>
        <w:tc>
          <w:tcPr>
            <w:tcW w:w="2266" w:type="dxa"/>
          </w:tcPr>
          <w:p w14:paraId="7FB43CE9" w14:textId="77777777" w:rsidR="00037580" w:rsidRDefault="00037580" w:rsidP="006E66E0"/>
          <w:p w14:paraId="0B404998" w14:textId="77777777" w:rsidR="00037580" w:rsidRDefault="00037580" w:rsidP="006E66E0"/>
        </w:tc>
      </w:tr>
      <w:tr w:rsidR="00037580" w14:paraId="06EE65D3" w14:textId="77777777" w:rsidTr="006E66E0">
        <w:tc>
          <w:tcPr>
            <w:tcW w:w="2547" w:type="dxa"/>
            <w:shd w:val="clear" w:color="auto" w:fill="FFC000"/>
          </w:tcPr>
          <w:p w14:paraId="7E1A9A9C" w14:textId="77777777" w:rsidR="00037580" w:rsidRDefault="00037580" w:rsidP="006E66E0">
            <w:r>
              <w:t>Ing. Josef Šenk</w:t>
            </w:r>
          </w:p>
        </w:tc>
        <w:tc>
          <w:tcPr>
            <w:tcW w:w="1983" w:type="dxa"/>
            <w:shd w:val="clear" w:color="auto" w:fill="FFC000"/>
          </w:tcPr>
          <w:p w14:paraId="5DAA3BF2" w14:textId="77777777" w:rsidR="00037580" w:rsidRDefault="00037580" w:rsidP="006E66E0">
            <w:r>
              <w:t>Veřejný sektor</w:t>
            </w:r>
          </w:p>
        </w:tc>
        <w:tc>
          <w:tcPr>
            <w:tcW w:w="2266" w:type="dxa"/>
            <w:shd w:val="clear" w:color="auto" w:fill="FFC000"/>
          </w:tcPr>
          <w:p w14:paraId="66CA94B2" w14:textId="77777777" w:rsidR="00037580" w:rsidRDefault="00037580" w:rsidP="006E66E0">
            <w:r>
              <w:t>Rozvoj venkova</w:t>
            </w:r>
          </w:p>
        </w:tc>
        <w:tc>
          <w:tcPr>
            <w:tcW w:w="2266" w:type="dxa"/>
          </w:tcPr>
          <w:p w14:paraId="3273A552" w14:textId="77777777" w:rsidR="00037580" w:rsidRDefault="00037580" w:rsidP="006E66E0"/>
          <w:p w14:paraId="04B74C15" w14:textId="77777777" w:rsidR="00037580" w:rsidRDefault="00037580" w:rsidP="006E66E0"/>
        </w:tc>
      </w:tr>
      <w:tr w:rsidR="00037580" w14:paraId="2B6D5A89" w14:textId="77777777" w:rsidTr="006E66E0">
        <w:tc>
          <w:tcPr>
            <w:tcW w:w="2547" w:type="dxa"/>
            <w:shd w:val="clear" w:color="auto" w:fill="FFFF00"/>
          </w:tcPr>
          <w:p w14:paraId="02C4F8DE" w14:textId="77777777" w:rsidR="00037580" w:rsidRDefault="00037580" w:rsidP="006E66E0">
            <w:r>
              <w:t xml:space="preserve">Vlastimila </w:t>
            </w:r>
            <w:proofErr w:type="spellStart"/>
            <w:r>
              <w:t>Švubová</w:t>
            </w:r>
            <w:proofErr w:type="spellEnd"/>
          </w:p>
        </w:tc>
        <w:tc>
          <w:tcPr>
            <w:tcW w:w="1983" w:type="dxa"/>
            <w:shd w:val="clear" w:color="auto" w:fill="FFFF00"/>
          </w:tcPr>
          <w:p w14:paraId="598C0C60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FFFF00"/>
          </w:tcPr>
          <w:p w14:paraId="6CC3B3C3" w14:textId="77777777" w:rsidR="00037580" w:rsidRDefault="00037580" w:rsidP="006E66E0">
            <w:r>
              <w:t>neziskovky</w:t>
            </w:r>
          </w:p>
        </w:tc>
        <w:tc>
          <w:tcPr>
            <w:tcW w:w="2266" w:type="dxa"/>
          </w:tcPr>
          <w:p w14:paraId="442DB7A8" w14:textId="77777777" w:rsidR="00037580" w:rsidRDefault="00037580" w:rsidP="006E66E0"/>
          <w:p w14:paraId="2AD43E78" w14:textId="77777777" w:rsidR="00037580" w:rsidRDefault="00037580" w:rsidP="006E66E0"/>
        </w:tc>
      </w:tr>
      <w:tr w:rsidR="00037580" w14:paraId="5065FBE3" w14:textId="77777777" w:rsidTr="006E66E0">
        <w:tc>
          <w:tcPr>
            <w:tcW w:w="2547" w:type="dxa"/>
            <w:shd w:val="clear" w:color="auto" w:fill="92D050"/>
          </w:tcPr>
          <w:p w14:paraId="1D37048D" w14:textId="77777777" w:rsidR="00037580" w:rsidRDefault="00037580" w:rsidP="006E66E0">
            <w:r>
              <w:t>Štěpán Červený</w:t>
            </w:r>
          </w:p>
        </w:tc>
        <w:tc>
          <w:tcPr>
            <w:tcW w:w="1983" w:type="dxa"/>
            <w:shd w:val="clear" w:color="auto" w:fill="92D050"/>
          </w:tcPr>
          <w:p w14:paraId="62B65356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92D050"/>
          </w:tcPr>
          <w:p w14:paraId="07A7FA57" w14:textId="77777777" w:rsidR="00037580" w:rsidRDefault="00037580" w:rsidP="006E66E0">
            <w:r>
              <w:t>zemědělci</w:t>
            </w:r>
          </w:p>
        </w:tc>
        <w:tc>
          <w:tcPr>
            <w:tcW w:w="2266" w:type="dxa"/>
          </w:tcPr>
          <w:p w14:paraId="6CCB463A" w14:textId="77777777" w:rsidR="00037580" w:rsidRDefault="00037580" w:rsidP="006E66E0"/>
          <w:p w14:paraId="523B84E4" w14:textId="77777777" w:rsidR="00037580" w:rsidRDefault="00037580" w:rsidP="006E66E0"/>
        </w:tc>
      </w:tr>
      <w:tr w:rsidR="00037580" w14:paraId="46C7FC4A" w14:textId="77777777" w:rsidTr="006E66E0">
        <w:tc>
          <w:tcPr>
            <w:tcW w:w="2547" w:type="dxa"/>
            <w:shd w:val="clear" w:color="auto" w:fill="92D050"/>
          </w:tcPr>
          <w:p w14:paraId="737D243B" w14:textId="77777777" w:rsidR="00037580" w:rsidRDefault="00037580" w:rsidP="006E66E0">
            <w:r>
              <w:t>Ing. Jan Škop</w:t>
            </w:r>
          </w:p>
        </w:tc>
        <w:tc>
          <w:tcPr>
            <w:tcW w:w="1983" w:type="dxa"/>
            <w:shd w:val="clear" w:color="auto" w:fill="92D050"/>
          </w:tcPr>
          <w:p w14:paraId="22E3D370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92D050"/>
          </w:tcPr>
          <w:p w14:paraId="193327A9" w14:textId="77777777" w:rsidR="00037580" w:rsidRDefault="00037580" w:rsidP="006E66E0">
            <w:r>
              <w:t>zemědělci</w:t>
            </w:r>
          </w:p>
        </w:tc>
        <w:tc>
          <w:tcPr>
            <w:tcW w:w="2266" w:type="dxa"/>
          </w:tcPr>
          <w:p w14:paraId="5F1F9949" w14:textId="77777777" w:rsidR="00037580" w:rsidRDefault="00037580" w:rsidP="006E66E0"/>
          <w:p w14:paraId="5A854C2B" w14:textId="77777777" w:rsidR="00037580" w:rsidRDefault="00037580" w:rsidP="006E66E0"/>
        </w:tc>
      </w:tr>
      <w:tr w:rsidR="00037580" w14:paraId="1B605974" w14:textId="77777777" w:rsidTr="006E66E0">
        <w:tc>
          <w:tcPr>
            <w:tcW w:w="2547" w:type="dxa"/>
            <w:shd w:val="clear" w:color="auto" w:fill="92D050"/>
          </w:tcPr>
          <w:p w14:paraId="01268797" w14:textId="77777777" w:rsidR="00037580" w:rsidRDefault="00037580" w:rsidP="006E66E0">
            <w:r>
              <w:t>Ing. Svatopluk Martínek</w:t>
            </w:r>
          </w:p>
        </w:tc>
        <w:tc>
          <w:tcPr>
            <w:tcW w:w="1983" w:type="dxa"/>
            <w:shd w:val="clear" w:color="auto" w:fill="92D050"/>
          </w:tcPr>
          <w:p w14:paraId="3E2C6421" w14:textId="77777777" w:rsidR="00037580" w:rsidRDefault="00037580" w:rsidP="006E66E0">
            <w:r>
              <w:t>Soukromý sektor</w:t>
            </w:r>
          </w:p>
        </w:tc>
        <w:tc>
          <w:tcPr>
            <w:tcW w:w="2266" w:type="dxa"/>
            <w:shd w:val="clear" w:color="auto" w:fill="92D050"/>
          </w:tcPr>
          <w:p w14:paraId="480A0946" w14:textId="77777777" w:rsidR="00037580" w:rsidRDefault="00037580" w:rsidP="006E66E0">
            <w:r>
              <w:t>zemědělci</w:t>
            </w:r>
          </w:p>
        </w:tc>
        <w:tc>
          <w:tcPr>
            <w:tcW w:w="2266" w:type="dxa"/>
          </w:tcPr>
          <w:p w14:paraId="28959A88" w14:textId="77777777" w:rsidR="00037580" w:rsidRDefault="00037580" w:rsidP="006E66E0"/>
          <w:p w14:paraId="4412AC14" w14:textId="77777777" w:rsidR="00037580" w:rsidRDefault="00037580" w:rsidP="006E66E0"/>
        </w:tc>
      </w:tr>
      <w:tr w:rsidR="00037580" w14:paraId="0E957B52" w14:textId="77777777" w:rsidTr="006E66E0">
        <w:tc>
          <w:tcPr>
            <w:tcW w:w="2547" w:type="dxa"/>
            <w:shd w:val="clear" w:color="auto" w:fill="FFC000"/>
          </w:tcPr>
          <w:p w14:paraId="5A5476FA" w14:textId="77777777" w:rsidR="00037580" w:rsidRDefault="00037580" w:rsidP="006E66E0">
            <w:r>
              <w:t>Michal Poštulka</w:t>
            </w:r>
          </w:p>
        </w:tc>
        <w:tc>
          <w:tcPr>
            <w:tcW w:w="1983" w:type="dxa"/>
            <w:shd w:val="clear" w:color="auto" w:fill="FFC000"/>
          </w:tcPr>
          <w:p w14:paraId="75654BBB" w14:textId="77777777" w:rsidR="00037580" w:rsidRDefault="00037580" w:rsidP="006E66E0">
            <w:r>
              <w:t>Veřejný sektor</w:t>
            </w:r>
          </w:p>
        </w:tc>
        <w:tc>
          <w:tcPr>
            <w:tcW w:w="2266" w:type="dxa"/>
            <w:shd w:val="clear" w:color="auto" w:fill="FFC000"/>
          </w:tcPr>
          <w:p w14:paraId="4A1728E3" w14:textId="77777777" w:rsidR="00037580" w:rsidRDefault="00037580" w:rsidP="006E66E0">
            <w:r>
              <w:t>Rozvoj venkova</w:t>
            </w:r>
          </w:p>
        </w:tc>
        <w:tc>
          <w:tcPr>
            <w:tcW w:w="2266" w:type="dxa"/>
          </w:tcPr>
          <w:p w14:paraId="17E52029" w14:textId="77777777" w:rsidR="00037580" w:rsidRDefault="00037580" w:rsidP="006E66E0"/>
          <w:p w14:paraId="7588724A" w14:textId="77777777" w:rsidR="00037580" w:rsidRDefault="00037580" w:rsidP="006E66E0"/>
        </w:tc>
      </w:tr>
    </w:tbl>
    <w:p w14:paraId="17A8A4C6" w14:textId="77777777" w:rsidR="00037580" w:rsidRDefault="00037580" w:rsidP="00037580"/>
    <w:p w14:paraId="2F79832F" w14:textId="77777777" w:rsidR="00034D45" w:rsidRDefault="00034D45"/>
    <w:sectPr w:rsidR="0003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80"/>
    <w:rsid w:val="00034D45"/>
    <w:rsid w:val="00037580"/>
    <w:rsid w:val="004F481C"/>
    <w:rsid w:val="00837FA7"/>
    <w:rsid w:val="00E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2E31"/>
  <w15:chartTrackingRefBased/>
  <w15:docId w15:val="{68E6EE7D-38E3-49DA-A1AD-B7F0A18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580"/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758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Kopcova</dc:creator>
  <cp:keywords/>
  <dc:description/>
  <cp:lastModifiedBy>Iveta Kopcova</cp:lastModifiedBy>
  <cp:revision>2</cp:revision>
  <cp:lastPrinted>2023-09-20T08:00:00Z</cp:lastPrinted>
  <dcterms:created xsi:type="dcterms:W3CDTF">2023-09-20T07:31:00Z</dcterms:created>
  <dcterms:modified xsi:type="dcterms:W3CDTF">2023-09-20T08:44:00Z</dcterms:modified>
</cp:coreProperties>
</file>